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BA62F9">
        <w:rPr>
          <w:rFonts w:ascii="Arial" w:hAnsi="Arial" w:cs="Arial"/>
          <w:noProof/>
          <w:sz w:val="20"/>
          <w:szCs w:val="20"/>
        </w:rPr>
        <w:t>HU2 DPVME4_3 FR HU214301D64Q.docx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EE1B66">
        <w:rPr>
          <w:rFonts w:ascii="Arial" w:hAnsi="Arial" w:cs="Arial"/>
          <w:sz w:val="20"/>
          <w:szCs w:val="20"/>
        </w:rPr>
        <w:t xml:space="preserve"> MCMF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</w:t>
      </w:r>
      <w:r w:rsidR="00645115">
        <w:rPr>
          <w:rFonts w:ascii="Arial" w:hAnsi="Arial" w:cs="Arial"/>
          <w:sz w:val="20"/>
          <w:szCs w:val="20"/>
        </w:rPr>
        <w:t>M</w:t>
      </w:r>
      <w:r w:rsidRPr="007E0CAC">
        <w:rPr>
          <w:rFonts w:ascii="Arial" w:hAnsi="Arial" w:cs="Arial"/>
          <w:sz w:val="20"/>
          <w:szCs w:val="20"/>
        </w:rPr>
        <w:t>E</w:t>
      </w:r>
      <w:r w:rsidR="00645115">
        <w:rPr>
          <w:rFonts w:ascii="Arial" w:hAnsi="Arial" w:cs="Arial"/>
          <w:sz w:val="20"/>
          <w:szCs w:val="20"/>
        </w:rPr>
        <w:t>4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B5029E">
        <w:rPr>
          <w:rFonts w:ascii="Arial" w:hAnsi="Arial" w:cs="Arial"/>
          <w:sz w:val="20"/>
          <w:szCs w:val="20"/>
        </w:rPr>
        <w:t>3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645115">
        <w:rPr>
          <w:rFonts w:ascii="Arial" w:hAnsi="Arial" w:cs="Arial"/>
          <w:sz w:val="20"/>
          <w:szCs w:val="20"/>
        </w:rPr>
        <w:t>1</w:t>
      </w:r>
      <w:r w:rsidR="00EE1B66">
        <w:rPr>
          <w:rFonts w:ascii="Arial" w:hAnsi="Arial" w:cs="Arial"/>
          <w:sz w:val="20"/>
          <w:szCs w:val="20"/>
        </w:rPr>
        <w:t>,</w:t>
      </w:r>
      <w:r w:rsidR="00645115">
        <w:rPr>
          <w:rFonts w:ascii="Arial" w:hAnsi="Arial" w:cs="Arial"/>
          <w:sz w:val="20"/>
          <w:szCs w:val="20"/>
        </w:rPr>
        <w:t>31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B5029E">
        <w:rPr>
          <w:rFonts w:ascii="Arial" w:hAnsi="Arial" w:cs="Arial"/>
          <w:sz w:val="20"/>
          <w:szCs w:val="20"/>
        </w:rPr>
        <w:t>307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645115">
        <w:rPr>
          <w:rFonts w:ascii="Arial" w:hAnsi="Arial" w:cs="Arial"/>
          <w:sz w:val="20"/>
          <w:szCs w:val="20"/>
        </w:rPr>
        <w:t>0</w:t>
      </w:r>
      <w:r w:rsidRPr="007E0CAC">
        <w:rPr>
          <w:rFonts w:ascii="Arial" w:hAnsi="Arial" w:cs="Arial"/>
          <w:sz w:val="20"/>
          <w:szCs w:val="20"/>
        </w:rPr>
        <w:t>,</w:t>
      </w:r>
      <w:r w:rsidR="00B5029E">
        <w:rPr>
          <w:rFonts w:ascii="Arial" w:hAnsi="Arial" w:cs="Arial"/>
          <w:sz w:val="20"/>
          <w:szCs w:val="20"/>
        </w:rPr>
        <w:t>7</w:t>
      </w:r>
      <w:r w:rsidR="00645115">
        <w:rPr>
          <w:rFonts w:ascii="Arial" w:hAnsi="Arial" w:cs="Arial"/>
          <w:sz w:val="20"/>
          <w:szCs w:val="20"/>
        </w:rPr>
        <w:t>5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B759EF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>.</w:t>
      </w:r>
      <w:r w:rsidR="00B759EF">
        <w:rPr>
          <w:rFonts w:ascii="Arial" w:hAnsi="Arial" w:cs="Arial"/>
          <w:sz w:val="20"/>
          <w:szCs w:val="20"/>
        </w:rPr>
        <w:t>4</w:t>
      </w:r>
      <w:r w:rsidR="00B5029E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0.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 xml:space="preserve">- besturing: </w:t>
      </w:r>
      <w:r w:rsidR="001210F1">
        <w:rPr>
          <w:rFonts w:ascii="Arial" w:hAnsi="Arial" w:cs="Arial"/>
          <w:sz w:val="20"/>
          <w:szCs w:val="20"/>
        </w:rPr>
        <w:t>toerenregeling per pomp (MCMF)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8C62AB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1210F1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geoptimaliseerde minimale looptijd</w:t>
      </w:r>
    </w:p>
    <w:p w:rsidR="003B7145" w:rsidRPr="007E0CAC" w:rsidRDefault="001210F1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instelbaardrukverlies correctie factor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Verlicht display met:</w:t>
      </w:r>
      <w:r>
        <w:rPr>
          <w:rFonts w:ascii="Arial" w:hAnsi="Arial" w:cs="Arial"/>
          <w:sz w:val="20"/>
          <w:szCs w:val="20"/>
        </w:rPr>
        <w:tab/>
        <w:t>- actuele systeemwaarden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pompstatus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bedrijfsuren</w:t>
      </w:r>
    </w:p>
    <w:p w:rsidR="003B7145" w:rsidRPr="007E0CAC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storingsgeheugen</w:t>
      </w:r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BA62F9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diameter (mm): G 6/4"</w:t>
      </w:r>
    </w:p>
    <w:p w:rsidR="003B7145" w:rsidRPr="007E0CAC" w:rsidRDefault="00BA62F9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doorstroming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EE1B66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B5029E">
        <w:rPr>
          <w:rFonts w:ascii="Arial" w:hAnsi="Arial" w:cs="Arial"/>
          <w:sz w:val="20"/>
          <w:szCs w:val="20"/>
        </w:rPr>
        <w:t>0</w:t>
      </w:r>
    </w:p>
    <w:p w:rsidR="00BA62F9" w:rsidRDefault="00BA62F9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BA62F9" w:rsidRDefault="00BA62F9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 w:rsidR="00381BB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BA62F9" w:rsidRPr="007E0CAC" w:rsidRDefault="00BA62F9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</w:t>
      </w:r>
      <w:r w:rsidR="00381BB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66" w:rsidRDefault="00EE1B66" w:rsidP="007E0CAC">
      <w:pPr>
        <w:spacing w:after="0" w:line="240" w:lineRule="auto"/>
      </w:pPr>
      <w:r>
        <w:separator/>
      </w:r>
    </w:p>
  </w:endnote>
  <w:end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66" w:rsidRDefault="00EE1B66" w:rsidP="007E0CAC">
      <w:pPr>
        <w:spacing w:after="0" w:line="240" w:lineRule="auto"/>
      </w:pPr>
      <w:r>
        <w:separator/>
      </w:r>
    </w:p>
  </w:footnote>
  <w:foot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D3B22"/>
    <w:rsid w:val="000F682E"/>
    <w:rsid w:val="001210F1"/>
    <w:rsid w:val="00377418"/>
    <w:rsid w:val="003778A4"/>
    <w:rsid w:val="00381BB5"/>
    <w:rsid w:val="003B5489"/>
    <w:rsid w:val="003B7145"/>
    <w:rsid w:val="004B7B37"/>
    <w:rsid w:val="004C13BA"/>
    <w:rsid w:val="005C11CE"/>
    <w:rsid w:val="0064169E"/>
    <w:rsid w:val="00645115"/>
    <w:rsid w:val="006C24F4"/>
    <w:rsid w:val="00731F0E"/>
    <w:rsid w:val="007E0CAC"/>
    <w:rsid w:val="008C62AB"/>
    <w:rsid w:val="00950C00"/>
    <w:rsid w:val="00990370"/>
    <w:rsid w:val="00B5029E"/>
    <w:rsid w:val="00B759EF"/>
    <w:rsid w:val="00BA62F9"/>
    <w:rsid w:val="00D80B11"/>
    <w:rsid w:val="00DF5BE6"/>
    <w:rsid w:val="00E21878"/>
    <w:rsid w:val="00EE01C2"/>
    <w:rsid w:val="00EE1B66"/>
    <w:rsid w:val="00F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6</cp:revision>
  <cp:lastPrinted>2013-06-26T11:19:00Z</cp:lastPrinted>
  <dcterms:created xsi:type="dcterms:W3CDTF">2013-06-26T12:54:00Z</dcterms:created>
  <dcterms:modified xsi:type="dcterms:W3CDTF">2015-08-06T06:01:00Z</dcterms:modified>
</cp:coreProperties>
</file>